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583" w:rsidRPr="005A1484" w:rsidRDefault="00B020DC" w:rsidP="009F7583">
      <w:pPr>
        <w:ind w:left="-1260" w:right="-1260"/>
        <w:rPr>
          <w:rFonts w:ascii="Arial" w:hAnsi="Arial" w:cs="Arial"/>
          <w:i/>
          <w:sz w:val="44"/>
          <w:szCs w:val="44"/>
        </w:rPr>
      </w:pPr>
      <w:r>
        <w:rPr>
          <w:noProof/>
        </w:rPr>
        <w:drawing>
          <wp:inline distT="0" distB="0" distL="0" distR="0" wp14:anchorId="34374453" wp14:editId="4744F513">
            <wp:extent cx="2400300" cy="923925"/>
            <wp:effectExtent l="19050" t="0" r="0" b="0"/>
            <wp:docPr id="1" name="Picture 1" descr="USHE-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HE-Logo-CMYK"/>
                    <pic:cNvPicPr>
                      <a:picLocks noChangeAspect="1" noChangeArrowheads="1"/>
                    </pic:cNvPicPr>
                  </pic:nvPicPr>
                  <pic:blipFill>
                    <a:blip r:embed="rId8" cstate="print"/>
                    <a:srcRect/>
                    <a:stretch>
                      <a:fillRect/>
                    </a:stretch>
                  </pic:blipFill>
                  <pic:spPr bwMode="auto">
                    <a:xfrm>
                      <a:off x="0" y="0"/>
                      <a:ext cx="2400300" cy="923925"/>
                    </a:xfrm>
                    <a:prstGeom prst="rect">
                      <a:avLst/>
                    </a:prstGeom>
                    <a:noFill/>
                    <a:ln w="9525">
                      <a:noFill/>
                      <a:miter lim="800000"/>
                      <a:headEnd/>
                      <a:tailEnd/>
                    </a:ln>
                  </pic:spPr>
                </pic:pic>
              </a:graphicData>
            </a:graphic>
          </wp:inline>
        </w:drawing>
      </w:r>
      <w:r w:rsidR="009F7583">
        <w:tab/>
        <w:t xml:space="preserve">      </w:t>
      </w:r>
      <w:r w:rsidR="005A1484">
        <w:t xml:space="preserve">   </w:t>
      </w:r>
      <w:r w:rsidR="0030338E">
        <w:t xml:space="preserve">                         </w:t>
      </w:r>
      <w:r w:rsidR="009F7583">
        <w:t xml:space="preserve"> </w:t>
      </w:r>
      <w:r w:rsidR="009F7583" w:rsidRPr="005A1484">
        <w:rPr>
          <w:i/>
          <w:sz w:val="44"/>
          <w:szCs w:val="44"/>
        </w:rPr>
        <w:t xml:space="preserve"> </w:t>
      </w:r>
      <w:r w:rsidR="000B12BC">
        <w:rPr>
          <w:i/>
          <w:sz w:val="44"/>
          <w:szCs w:val="44"/>
        </w:rPr>
        <w:t xml:space="preserve"> </w:t>
      </w:r>
      <w:r w:rsidR="009F7583" w:rsidRPr="005A1484">
        <w:rPr>
          <w:i/>
          <w:sz w:val="44"/>
          <w:szCs w:val="44"/>
        </w:rPr>
        <w:t xml:space="preserve">   </w:t>
      </w:r>
      <w:r w:rsidR="00312DAE" w:rsidRPr="0030338E">
        <w:rPr>
          <w:rFonts w:cs="Arial"/>
          <w:spacing w:val="24"/>
          <w:sz w:val="52"/>
          <w:szCs w:val="52"/>
        </w:rPr>
        <w:t>NEWS RELEASE</w:t>
      </w:r>
    </w:p>
    <w:p w:rsidR="009F7583" w:rsidRDefault="009F7583" w:rsidP="009F7583">
      <w:pPr>
        <w:ind w:left="-1260" w:right="-1260"/>
      </w:pPr>
      <w:r>
        <w:t>_____________________________________________________________________________________________</w:t>
      </w:r>
    </w:p>
    <w:p w:rsidR="00812DA7" w:rsidRPr="002A5EC9" w:rsidRDefault="004F31B1" w:rsidP="002111EE">
      <w:pPr>
        <w:rPr>
          <w:rFonts w:ascii="Arial" w:hAnsi="Arial" w:cs="Arial"/>
          <w:b/>
          <w:color w:val="FF0000"/>
          <w:sz w:val="20"/>
          <w:szCs w:val="20"/>
        </w:rPr>
      </w:pPr>
      <w:r>
        <w:rPr>
          <w:rFonts w:ascii="Arial" w:hAnsi="Arial" w:cs="Arial"/>
          <w:b/>
        </w:rPr>
        <w:br/>
      </w:r>
    </w:p>
    <w:p w:rsidR="0022012D" w:rsidRPr="00AF4014" w:rsidRDefault="0022012D" w:rsidP="00F54B19">
      <w:pPr>
        <w:rPr>
          <w:rFonts w:ascii="Gill Sans MT" w:hAnsi="Gill Sans MT" w:cs="Arial"/>
          <w:b/>
          <w:sz w:val="20"/>
          <w:szCs w:val="20"/>
        </w:rPr>
      </w:pPr>
      <w:r w:rsidRPr="00AF4014">
        <w:rPr>
          <w:rFonts w:ascii="Gill Sans MT" w:hAnsi="Gill Sans MT" w:cs="Arial"/>
          <w:b/>
          <w:sz w:val="20"/>
          <w:szCs w:val="20"/>
        </w:rPr>
        <w:t>FOR IMMEDIATE RELEASE</w:t>
      </w:r>
    </w:p>
    <w:p w:rsidR="00A80746" w:rsidRPr="00AF4014" w:rsidRDefault="00312DAE" w:rsidP="00F54B19">
      <w:pPr>
        <w:rPr>
          <w:rFonts w:ascii="Gill Sans MT" w:hAnsi="Gill Sans MT" w:cs="Arial"/>
          <w:sz w:val="20"/>
          <w:szCs w:val="20"/>
        </w:rPr>
      </w:pPr>
      <w:r w:rsidRPr="00AF4014">
        <w:rPr>
          <w:rFonts w:ascii="Gill Sans MT" w:hAnsi="Gill Sans MT" w:cs="Arial"/>
          <w:sz w:val="20"/>
          <w:szCs w:val="20"/>
        </w:rPr>
        <w:t>Contact:</w:t>
      </w:r>
      <w:r w:rsidR="00AF4014">
        <w:rPr>
          <w:rFonts w:ascii="Gill Sans MT" w:hAnsi="Gill Sans MT" w:cs="Arial"/>
          <w:sz w:val="20"/>
          <w:szCs w:val="20"/>
        </w:rPr>
        <w:tab/>
      </w:r>
      <w:r w:rsidR="00AF4014">
        <w:rPr>
          <w:rFonts w:ascii="Gill Sans MT" w:hAnsi="Gill Sans MT" w:cs="Arial"/>
          <w:sz w:val="20"/>
          <w:szCs w:val="20"/>
        </w:rPr>
        <w:tab/>
      </w:r>
      <w:r w:rsidR="0022012D" w:rsidRPr="00AF4014">
        <w:rPr>
          <w:rFonts w:ascii="Gill Sans MT" w:hAnsi="Gill Sans MT" w:cs="Arial"/>
          <w:sz w:val="20"/>
          <w:szCs w:val="20"/>
        </w:rPr>
        <w:t>Pamela Silberman</w:t>
      </w:r>
      <w:r w:rsidR="00C37431" w:rsidRPr="00AF4014">
        <w:rPr>
          <w:rFonts w:ascii="Gill Sans MT" w:hAnsi="Gill Sans MT" w:cs="Arial"/>
          <w:sz w:val="20"/>
          <w:szCs w:val="20"/>
        </w:rPr>
        <w:t>, Director</w:t>
      </w:r>
      <w:r w:rsidR="0022012D" w:rsidRPr="00AF4014">
        <w:rPr>
          <w:rFonts w:ascii="Gill Sans MT" w:hAnsi="Gill Sans MT" w:cs="Arial"/>
          <w:sz w:val="20"/>
          <w:szCs w:val="20"/>
        </w:rPr>
        <w:t xml:space="preserve"> of Communications</w:t>
      </w:r>
    </w:p>
    <w:p w:rsidR="00F54B19" w:rsidRPr="00AF4014" w:rsidRDefault="0022012D" w:rsidP="00F54B19">
      <w:pPr>
        <w:rPr>
          <w:rFonts w:ascii="Gill Sans MT" w:hAnsi="Gill Sans MT" w:cs="Arial"/>
          <w:sz w:val="20"/>
          <w:szCs w:val="20"/>
        </w:rPr>
      </w:pPr>
      <w:r w:rsidRPr="00AF4014">
        <w:rPr>
          <w:rFonts w:ascii="Gill Sans MT" w:hAnsi="Gill Sans MT" w:cs="Arial"/>
          <w:sz w:val="20"/>
          <w:szCs w:val="20"/>
        </w:rPr>
        <w:t>Office:</w:t>
      </w:r>
      <w:r w:rsidRPr="00AF4014">
        <w:rPr>
          <w:rFonts w:ascii="Gill Sans MT" w:hAnsi="Gill Sans MT" w:cs="Arial"/>
          <w:sz w:val="20"/>
          <w:szCs w:val="20"/>
        </w:rPr>
        <w:tab/>
      </w:r>
      <w:r w:rsidR="00AF4014">
        <w:rPr>
          <w:rFonts w:ascii="Gill Sans MT" w:hAnsi="Gill Sans MT" w:cs="Arial"/>
          <w:sz w:val="20"/>
          <w:szCs w:val="20"/>
        </w:rPr>
        <w:tab/>
      </w:r>
      <w:r w:rsidRPr="00AF4014">
        <w:rPr>
          <w:rFonts w:ascii="Gill Sans MT" w:hAnsi="Gill Sans MT" w:cs="Arial"/>
          <w:sz w:val="20"/>
          <w:szCs w:val="20"/>
        </w:rPr>
        <w:t>801.321.</w:t>
      </w:r>
      <w:r w:rsidR="009443C4" w:rsidRPr="00AF4014">
        <w:rPr>
          <w:rFonts w:ascii="Gill Sans MT" w:hAnsi="Gill Sans MT" w:cs="Arial"/>
          <w:sz w:val="20"/>
          <w:szCs w:val="20"/>
        </w:rPr>
        <w:t>7110</w:t>
      </w:r>
    </w:p>
    <w:p w:rsidR="0022012D" w:rsidRPr="00AF4014" w:rsidRDefault="0022012D" w:rsidP="00F54B19">
      <w:pPr>
        <w:rPr>
          <w:rFonts w:ascii="Gill Sans MT" w:hAnsi="Gill Sans MT" w:cs="Arial"/>
          <w:sz w:val="20"/>
          <w:szCs w:val="20"/>
        </w:rPr>
      </w:pPr>
      <w:r w:rsidRPr="00AF4014">
        <w:rPr>
          <w:rFonts w:ascii="Gill Sans MT" w:hAnsi="Gill Sans MT" w:cs="Arial"/>
          <w:sz w:val="20"/>
          <w:szCs w:val="20"/>
        </w:rPr>
        <w:t>Cell:</w:t>
      </w:r>
      <w:r w:rsidRPr="00AF4014">
        <w:rPr>
          <w:rFonts w:ascii="Gill Sans MT" w:hAnsi="Gill Sans MT" w:cs="Arial"/>
          <w:sz w:val="20"/>
          <w:szCs w:val="20"/>
        </w:rPr>
        <w:tab/>
      </w:r>
      <w:r w:rsidR="00AF4014">
        <w:rPr>
          <w:rFonts w:ascii="Gill Sans MT" w:hAnsi="Gill Sans MT" w:cs="Arial"/>
          <w:sz w:val="20"/>
          <w:szCs w:val="20"/>
        </w:rPr>
        <w:tab/>
      </w:r>
      <w:r w:rsidRPr="00AF4014">
        <w:rPr>
          <w:rFonts w:ascii="Gill Sans MT" w:hAnsi="Gill Sans MT" w:cs="Arial"/>
          <w:sz w:val="20"/>
          <w:szCs w:val="20"/>
        </w:rPr>
        <w:t>801.633.8177</w:t>
      </w:r>
    </w:p>
    <w:p w:rsidR="00312DAE" w:rsidRPr="00AF4014" w:rsidRDefault="0022012D" w:rsidP="00312DAE">
      <w:pPr>
        <w:rPr>
          <w:rFonts w:ascii="Gill Sans MT" w:hAnsi="Gill Sans MT" w:cs="Arial"/>
          <w:sz w:val="20"/>
          <w:szCs w:val="20"/>
        </w:rPr>
      </w:pPr>
      <w:r w:rsidRPr="00AF4014">
        <w:rPr>
          <w:rFonts w:ascii="Gill Sans MT" w:hAnsi="Gill Sans MT" w:cs="Arial"/>
          <w:sz w:val="20"/>
          <w:szCs w:val="20"/>
        </w:rPr>
        <w:t>Email:</w:t>
      </w:r>
      <w:r w:rsidRPr="00AF4014">
        <w:rPr>
          <w:rFonts w:ascii="Gill Sans MT" w:hAnsi="Gill Sans MT" w:cs="Arial"/>
          <w:sz w:val="20"/>
          <w:szCs w:val="20"/>
        </w:rPr>
        <w:tab/>
      </w:r>
      <w:r w:rsidR="00AF4014">
        <w:rPr>
          <w:rFonts w:ascii="Gill Sans MT" w:hAnsi="Gill Sans MT" w:cs="Arial"/>
          <w:sz w:val="20"/>
          <w:szCs w:val="20"/>
        </w:rPr>
        <w:tab/>
      </w:r>
      <w:hyperlink r:id="rId9" w:history="1">
        <w:r w:rsidRPr="00AF4014">
          <w:rPr>
            <w:rStyle w:val="Hyperlink"/>
            <w:rFonts w:ascii="Gill Sans MT" w:hAnsi="Gill Sans MT" w:cs="Arial"/>
            <w:sz w:val="20"/>
            <w:szCs w:val="20"/>
          </w:rPr>
          <w:t>psilberman@utahsbr.edu</w:t>
        </w:r>
      </w:hyperlink>
    </w:p>
    <w:p w:rsidR="0022012D" w:rsidRPr="00AF4014" w:rsidRDefault="0022012D" w:rsidP="00312DAE">
      <w:pPr>
        <w:rPr>
          <w:rFonts w:ascii="Gill Sans MT" w:hAnsi="Gill Sans MT" w:cs="Arial"/>
          <w:sz w:val="20"/>
          <w:szCs w:val="20"/>
        </w:rPr>
      </w:pPr>
    </w:p>
    <w:p w:rsidR="00F54B19" w:rsidRPr="00AF4014" w:rsidRDefault="00A00332" w:rsidP="00312DAE">
      <w:pPr>
        <w:rPr>
          <w:rFonts w:ascii="Gill Sans MT" w:hAnsi="Gill Sans MT" w:cs="Arial"/>
          <w:b/>
        </w:rPr>
      </w:pPr>
      <w:r w:rsidRPr="00AF4014">
        <w:rPr>
          <w:rFonts w:ascii="Gill Sans MT" w:hAnsi="Gill Sans MT" w:cs="Arial"/>
          <w:b/>
          <w:sz w:val="20"/>
          <w:szCs w:val="20"/>
        </w:rPr>
        <w:t xml:space="preserve">October </w:t>
      </w:r>
      <w:r w:rsidR="00AF4014" w:rsidRPr="00AF4014">
        <w:rPr>
          <w:rFonts w:ascii="Gill Sans MT" w:hAnsi="Gill Sans MT" w:cs="Arial"/>
          <w:b/>
          <w:sz w:val="20"/>
          <w:szCs w:val="20"/>
        </w:rPr>
        <w:t>9</w:t>
      </w:r>
      <w:r w:rsidRPr="00AF4014">
        <w:rPr>
          <w:rFonts w:ascii="Gill Sans MT" w:hAnsi="Gill Sans MT" w:cs="Arial"/>
          <w:b/>
          <w:sz w:val="20"/>
          <w:szCs w:val="20"/>
        </w:rPr>
        <w:t>, 2012</w:t>
      </w:r>
    </w:p>
    <w:p w:rsidR="007B0E62" w:rsidRDefault="007B0E62" w:rsidP="00F54B19">
      <w:pPr>
        <w:rPr>
          <w:rFonts w:ascii="Gill Sans MT" w:hAnsi="Gill Sans MT" w:cs="Arial"/>
          <w:b/>
        </w:rPr>
      </w:pPr>
    </w:p>
    <w:p w:rsidR="001B1E61" w:rsidRPr="00AF4014" w:rsidRDefault="001B1E61" w:rsidP="00F54B19">
      <w:pPr>
        <w:rPr>
          <w:rFonts w:ascii="Gill Sans MT" w:hAnsi="Gill Sans MT" w:cs="Arial"/>
          <w:b/>
        </w:rPr>
      </w:pPr>
    </w:p>
    <w:p w:rsidR="00AF4014" w:rsidRDefault="001F5A81" w:rsidP="00C321CB">
      <w:pPr>
        <w:jc w:val="center"/>
        <w:rPr>
          <w:rFonts w:ascii="Gill Sans MT" w:hAnsi="Gill Sans MT" w:cs="Arial"/>
          <w:b/>
          <w:sz w:val="28"/>
          <w:szCs w:val="28"/>
        </w:rPr>
      </w:pPr>
      <w:r>
        <w:rPr>
          <w:rFonts w:ascii="Gill Sans MT" w:hAnsi="Gill Sans MT" w:cs="Arial"/>
          <w:b/>
          <w:sz w:val="28"/>
          <w:szCs w:val="28"/>
        </w:rPr>
        <w:t>Charles A. Wight</w:t>
      </w:r>
      <w:r w:rsidR="00AF4014" w:rsidRPr="00AF4014">
        <w:rPr>
          <w:rFonts w:ascii="Gill Sans MT" w:hAnsi="Gill Sans MT" w:cs="Arial"/>
          <w:b/>
          <w:sz w:val="28"/>
          <w:szCs w:val="28"/>
        </w:rPr>
        <w:t xml:space="preserve"> Named New </w:t>
      </w:r>
    </w:p>
    <w:p w:rsidR="00F54B19" w:rsidRPr="00AF4014" w:rsidRDefault="00AF4014" w:rsidP="00AF4014">
      <w:pPr>
        <w:jc w:val="center"/>
        <w:rPr>
          <w:rFonts w:ascii="Gill Sans MT" w:hAnsi="Gill Sans MT" w:cs="Arial"/>
          <w:b/>
          <w:sz w:val="28"/>
          <w:szCs w:val="28"/>
        </w:rPr>
      </w:pPr>
      <w:r w:rsidRPr="00AF4014">
        <w:rPr>
          <w:rFonts w:ascii="Gill Sans MT" w:hAnsi="Gill Sans MT" w:cs="Arial"/>
          <w:b/>
          <w:sz w:val="28"/>
          <w:szCs w:val="28"/>
        </w:rPr>
        <w:t>President of Weber State University</w:t>
      </w:r>
    </w:p>
    <w:p w:rsidR="00AF4014" w:rsidRPr="00AF4014" w:rsidRDefault="00910AAA" w:rsidP="00910AAA">
      <w:pPr>
        <w:jc w:val="center"/>
        <w:rPr>
          <w:rFonts w:ascii="Gill Sans MT" w:hAnsi="Gill Sans MT" w:cs="Arial"/>
          <w:i/>
          <w:szCs w:val="28"/>
        </w:rPr>
      </w:pPr>
      <w:r>
        <w:rPr>
          <w:rFonts w:ascii="Gill Sans MT" w:hAnsi="Gill Sans MT" w:cs="Arial"/>
          <w:i/>
          <w:szCs w:val="28"/>
        </w:rPr>
        <w:t xml:space="preserve">Associate VP for Academic Affairs </w:t>
      </w:r>
      <w:r w:rsidR="001F5A81">
        <w:rPr>
          <w:rFonts w:ascii="Gill Sans MT" w:hAnsi="Gill Sans MT" w:cs="Arial"/>
          <w:i/>
          <w:szCs w:val="28"/>
        </w:rPr>
        <w:t>at the University of Utah</w:t>
      </w:r>
      <w:r w:rsidR="00AF4014" w:rsidRPr="00AF4014">
        <w:rPr>
          <w:rFonts w:ascii="Gill Sans MT" w:hAnsi="Gill Sans MT" w:cs="Arial"/>
          <w:i/>
          <w:szCs w:val="28"/>
        </w:rPr>
        <w:t xml:space="preserve"> selected to take the lead</w:t>
      </w:r>
    </w:p>
    <w:p w:rsidR="00F54B19" w:rsidRPr="00AF4014" w:rsidRDefault="00F54B19" w:rsidP="00F54B19">
      <w:pPr>
        <w:jc w:val="center"/>
        <w:rPr>
          <w:rFonts w:ascii="Gill Sans MT" w:hAnsi="Gill Sans MT" w:cs="Arial"/>
        </w:rPr>
      </w:pPr>
    </w:p>
    <w:p w:rsidR="00A00332" w:rsidRDefault="00AF4014" w:rsidP="00A00332">
      <w:pPr>
        <w:spacing w:line="276" w:lineRule="auto"/>
        <w:ind w:left="-360"/>
        <w:rPr>
          <w:rFonts w:ascii="Gill Sans MT" w:hAnsi="Gill Sans MT" w:cs="Arial"/>
          <w:sz w:val="22"/>
          <w:szCs w:val="22"/>
        </w:rPr>
      </w:pPr>
      <w:r>
        <w:rPr>
          <w:rFonts w:ascii="Gill Sans MT" w:hAnsi="Gill Sans MT" w:cs="Arial"/>
          <w:sz w:val="22"/>
          <w:szCs w:val="22"/>
        </w:rPr>
        <w:t>OGDEN, UT</w:t>
      </w:r>
      <w:r w:rsidR="00F54B19" w:rsidRPr="00AF4014">
        <w:rPr>
          <w:rFonts w:ascii="Gill Sans MT" w:hAnsi="Gill Sans MT" w:cs="Arial"/>
          <w:sz w:val="22"/>
          <w:szCs w:val="22"/>
        </w:rPr>
        <w:t xml:space="preserve"> – </w:t>
      </w:r>
      <w:r w:rsidR="00A00332" w:rsidRPr="00AF4014">
        <w:rPr>
          <w:rFonts w:ascii="Gill Sans MT" w:hAnsi="Gill Sans MT" w:cs="Arial"/>
          <w:sz w:val="22"/>
          <w:szCs w:val="22"/>
        </w:rPr>
        <w:t xml:space="preserve">The State Board of </w:t>
      </w:r>
      <w:r w:rsidR="00955B9E" w:rsidRPr="00AF4014">
        <w:rPr>
          <w:rFonts w:ascii="Gill Sans MT" w:hAnsi="Gill Sans MT" w:cs="Arial"/>
          <w:sz w:val="22"/>
          <w:szCs w:val="22"/>
        </w:rPr>
        <w:t>Re</w:t>
      </w:r>
      <w:r w:rsidR="00D3492F" w:rsidRPr="00AF4014">
        <w:rPr>
          <w:rFonts w:ascii="Gill Sans MT" w:hAnsi="Gill Sans MT" w:cs="Arial"/>
          <w:sz w:val="22"/>
          <w:szCs w:val="22"/>
        </w:rPr>
        <w:t xml:space="preserve">gents </w:t>
      </w:r>
      <w:r>
        <w:rPr>
          <w:rFonts w:ascii="Gill Sans MT" w:hAnsi="Gill Sans MT" w:cs="Arial"/>
          <w:sz w:val="22"/>
          <w:szCs w:val="22"/>
        </w:rPr>
        <w:t>ha</w:t>
      </w:r>
      <w:r w:rsidR="001F5A81">
        <w:rPr>
          <w:rFonts w:ascii="Gill Sans MT" w:hAnsi="Gill Sans MT" w:cs="Arial"/>
          <w:sz w:val="22"/>
          <w:szCs w:val="22"/>
        </w:rPr>
        <w:t>ve</w:t>
      </w:r>
      <w:r>
        <w:rPr>
          <w:rFonts w:ascii="Gill Sans MT" w:hAnsi="Gill Sans MT" w:cs="Arial"/>
          <w:sz w:val="22"/>
          <w:szCs w:val="22"/>
        </w:rPr>
        <w:t xml:space="preserve"> selected Dr. </w:t>
      </w:r>
      <w:r w:rsidR="001F5A81">
        <w:rPr>
          <w:rFonts w:ascii="Gill Sans MT" w:hAnsi="Gill Sans MT" w:cs="Arial"/>
          <w:sz w:val="22"/>
          <w:szCs w:val="22"/>
        </w:rPr>
        <w:t>Charles A. Wight</w:t>
      </w:r>
      <w:r>
        <w:rPr>
          <w:rFonts w:ascii="Gill Sans MT" w:hAnsi="Gill Sans MT" w:cs="Arial"/>
          <w:sz w:val="22"/>
          <w:szCs w:val="22"/>
        </w:rPr>
        <w:t xml:space="preserve"> as the 12th President of Weber </w:t>
      </w:r>
      <w:r w:rsidR="001B1E61">
        <w:rPr>
          <w:rFonts w:ascii="Gill Sans MT" w:hAnsi="Gill Sans MT" w:cs="Arial"/>
          <w:sz w:val="22"/>
          <w:szCs w:val="22"/>
        </w:rPr>
        <w:t xml:space="preserve">State University. Dr. </w:t>
      </w:r>
      <w:r w:rsidR="001F5A81">
        <w:rPr>
          <w:rFonts w:ascii="Gill Sans MT" w:hAnsi="Gill Sans MT" w:cs="Arial"/>
          <w:sz w:val="22"/>
          <w:szCs w:val="22"/>
        </w:rPr>
        <w:t>Wight</w:t>
      </w:r>
      <w:r>
        <w:rPr>
          <w:rFonts w:ascii="Gill Sans MT" w:hAnsi="Gill Sans MT" w:cs="Arial"/>
          <w:sz w:val="22"/>
          <w:szCs w:val="22"/>
        </w:rPr>
        <w:t xml:space="preserve">, who is currently </w:t>
      </w:r>
      <w:r w:rsidR="00910AAA">
        <w:rPr>
          <w:rFonts w:ascii="Gill Sans MT" w:hAnsi="Gill Sans MT" w:cs="Arial"/>
          <w:sz w:val="22"/>
          <w:szCs w:val="22"/>
        </w:rPr>
        <w:t>Associate Vice President for Academic Affairs and Dean of the Graduate School at the University of Utah</w:t>
      </w:r>
      <w:r>
        <w:rPr>
          <w:rFonts w:ascii="Gill Sans MT" w:hAnsi="Gill Sans MT" w:cs="Arial"/>
          <w:sz w:val="22"/>
          <w:szCs w:val="22"/>
        </w:rPr>
        <w:t xml:space="preserve">, will succeed Dr. </w:t>
      </w:r>
      <w:r w:rsidR="00C7487D">
        <w:rPr>
          <w:rFonts w:ascii="Gill Sans MT" w:hAnsi="Gill Sans MT" w:cs="Arial"/>
          <w:sz w:val="22"/>
          <w:szCs w:val="22"/>
        </w:rPr>
        <w:t xml:space="preserve">F. </w:t>
      </w:r>
      <w:r>
        <w:rPr>
          <w:rFonts w:ascii="Gill Sans MT" w:hAnsi="Gill Sans MT" w:cs="Arial"/>
          <w:sz w:val="22"/>
          <w:szCs w:val="22"/>
        </w:rPr>
        <w:t xml:space="preserve">Ann </w:t>
      </w:r>
      <w:proofErr w:type="spellStart"/>
      <w:r>
        <w:rPr>
          <w:rFonts w:ascii="Gill Sans MT" w:hAnsi="Gill Sans MT" w:cs="Arial"/>
          <w:sz w:val="22"/>
          <w:szCs w:val="22"/>
        </w:rPr>
        <w:t>Millner</w:t>
      </w:r>
      <w:proofErr w:type="spellEnd"/>
      <w:r>
        <w:rPr>
          <w:rFonts w:ascii="Gill Sans MT" w:hAnsi="Gill Sans MT" w:cs="Arial"/>
          <w:sz w:val="22"/>
          <w:szCs w:val="22"/>
        </w:rPr>
        <w:t xml:space="preserve">. </w:t>
      </w:r>
      <w:proofErr w:type="spellStart"/>
      <w:r>
        <w:rPr>
          <w:rFonts w:ascii="Gill Sans MT" w:hAnsi="Gill Sans MT" w:cs="Arial"/>
          <w:sz w:val="22"/>
          <w:szCs w:val="22"/>
        </w:rPr>
        <w:t>Millner</w:t>
      </w:r>
      <w:proofErr w:type="spellEnd"/>
      <w:r>
        <w:rPr>
          <w:rFonts w:ascii="Gill Sans MT" w:hAnsi="Gill Sans MT" w:cs="Arial"/>
          <w:sz w:val="22"/>
          <w:szCs w:val="22"/>
        </w:rPr>
        <w:t xml:space="preserve"> is </w:t>
      </w:r>
      <w:r w:rsidR="00AF71E1">
        <w:rPr>
          <w:rFonts w:ascii="Gill Sans MT" w:hAnsi="Gill Sans MT" w:cs="Arial"/>
          <w:sz w:val="22"/>
          <w:szCs w:val="22"/>
        </w:rPr>
        <w:t>stepping down to return to the classroom,</w:t>
      </w:r>
      <w:r>
        <w:rPr>
          <w:rFonts w:ascii="Gill Sans MT" w:hAnsi="Gill Sans MT" w:cs="Arial"/>
          <w:sz w:val="22"/>
          <w:szCs w:val="22"/>
        </w:rPr>
        <w:t xml:space="preserve"> after 10 years as President and another two decades at WSU as an educator and administrator.</w:t>
      </w:r>
    </w:p>
    <w:p w:rsidR="00097D57" w:rsidRDefault="00097D57" w:rsidP="00A00332">
      <w:pPr>
        <w:spacing w:line="276" w:lineRule="auto"/>
        <w:ind w:left="-360"/>
        <w:rPr>
          <w:rFonts w:ascii="Gill Sans MT" w:hAnsi="Gill Sans MT" w:cs="Arial"/>
          <w:sz w:val="22"/>
          <w:szCs w:val="22"/>
        </w:rPr>
      </w:pPr>
    </w:p>
    <w:p w:rsidR="00097D57" w:rsidRDefault="00097D57" w:rsidP="00A00332">
      <w:pPr>
        <w:spacing w:line="276" w:lineRule="auto"/>
        <w:ind w:left="-360"/>
        <w:rPr>
          <w:rFonts w:ascii="Gill Sans MT" w:hAnsi="Gill Sans MT" w:cs="Arial"/>
          <w:sz w:val="22"/>
          <w:szCs w:val="22"/>
        </w:rPr>
      </w:pPr>
      <w:r>
        <w:rPr>
          <w:rFonts w:ascii="Gill Sans MT" w:hAnsi="Gill Sans MT" w:cs="Arial"/>
          <w:sz w:val="22"/>
          <w:szCs w:val="22"/>
        </w:rPr>
        <w:t xml:space="preserve">A 22-member Presidential Search Committee, chaired by Regent Bob Marquardt, narrowed the </w:t>
      </w:r>
      <w:r w:rsidR="00941CFC">
        <w:rPr>
          <w:rFonts w:ascii="Gill Sans MT" w:hAnsi="Gill Sans MT" w:cs="Arial"/>
          <w:sz w:val="22"/>
          <w:szCs w:val="22"/>
        </w:rPr>
        <w:t>list</w:t>
      </w:r>
      <w:r>
        <w:rPr>
          <w:rFonts w:ascii="Gill Sans MT" w:hAnsi="Gill Sans MT" w:cs="Arial"/>
          <w:sz w:val="22"/>
          <w:szCs w:val="22"/>
        </w:rPr>
        <w:t xml:space="preserve"> down to four finalists announced last week</w:t>
      </w:r>
      <w:r w:rsidR="00025CCD">
        <w:rPr>
          <w:rFonts w:ascii="Gill Sans MT" w:hAnsi="Gill Sans MT" w:cs="Arial"/>
          <w:sz w:val="22"/>
          <w:szCs w:val="22"/>
        </w:rPr>
        <w:t xml:space="preserve"> after conducting a national search and consideration of nearly 50 potential candidates. The finalists went through an in-depth screening process and two days of interviews with representatives from WSU’s faculty, staff, students, and administration, as well as interviews with the Board of Regents. </w:t>
      </w:r>
    </w:p>
    <w:p w:rsidR="00FB07BB" w:rsidRDefault="00FB07BB" w:rsidP="00A00332">
      <w:pPr>
        <w:spacing w:line="276" w:lineRule="auto"/>
        <w:ind w:left="-360"/>
        <w:rPr>
          <w:rFonts w:ascii="Gill Sans MT" w:hAnsi="Gill Sans MT" w:cs="Arial"/>
          <w:sz w:val="22"/>
          <w:szCs w:val="22"/>
        </w:rPr>
      </w:pPr>
    </w:p>
    <w:p w:rsidR="00FB07BB" w:rsidRPr="00AF4014" w:rsidRDefault="00C7487D" w:rsidP="00A00332">
      <w:pPr>
        <w:spacing w:line="276" w:lineRule="auto"/>
        <w:ind w:left="-360"/>
        <w:rPr>
          <w:rFonts w:ascii="Gill Sans MT" w:hAnsi="Gill Sans MT" w:cs="Arial"/>
          <w:sz w:val="22"/>
          <w:szCs w:val="22"/>
        </w:rPr>
      </w:pPr>
      <w:r>
        <w:rPr>
          <w:rFonts w:ascii="Gill Sans MT" w:hAnsi="Gill Sans MT" w:cs="Arial"/>
          <w:sz w:val="22"/>
          <w:szCs w:val="22"/>
        </w:rPr>
        <w:t>“Dr. Wight brings a level of professionalism and experience in higher education that will be a true asset to Weber State University and to the Utah System of Higher Education as a whole,” s</w:t>
      </w:r>
      <w:r w:rsidR="00FB07BB">
        <w:rPr>
          <w:rFonts w:ascii="Gill Sans MT" w:hAnsi="Gill Sans MT" w:cs="Arial"/>
          <w:sz w:val="22"/>
          <w:szCs w:val="22"/>
        </w:rPr>
        <w:t>aid Bonnie Jean Beasley, Chair of the Board of Regents</w:t>
      </w:r>
      <w:r>
        <w:rPr>
          <w:rFonts w:ascii="Gill Sans MT" w:hAnsi="Gill Sans MT" w:cs="Arial"/>
          <w:sz w:val="22"/>
          <w:szCs w:val="22"/>
        </w:rPr>
        <w:t>. “I am confident that Dr. Wight is the right leader at the right time for Webe</w:t>
      </w:r>
      <w:r w:rsidR="00941CFC">
        <w:rPr>
          <w:rFonts w:ascii="Gill Sans MT" w:hAnsi="Gill Sans MT" w:cs="Arial"/>
          <w:sz w:val="22"/>
          <w:szCs w:val="22"/>
        </w:rPr>
        <w:t>r State University,” added Dave</w:t>
      </w:r>
      <w:bookmarkStart w:id="0" w:name="_GoBack"/>
      <w:bookmarkEnd w:id="0"/>
      <w:r>
        <w:rPr>
          <w:rFonts w:ascii="Gill Sans MT" w:hAnsi="Gill Sans MT" w:cs="Arial"/>
          <w:sz w:val="22"/>
          <w:szCs w:val="22"/>
        </w:rPr>
        <w:t xml:space="preserve"> Buhler, Utah Commissioner of Higher Education.</w:t>
      </w:r>
    </w:p>
    <w:p w:rsidR="00894B42" w:rsidRPr="00AF4014" w:rsidRDefault="00894B42" w:rsidP="00395C91">
      <w:pPr>
        <w:spacing w:line="276" w:lineRule="auto"/>
        <w:rPr>
          <w:rFonts w:ascii="Gill Sans MT" w:hAnsi="Gill Sans MT" w:cs="Arial"/>
          <w:sz w:val="22"/>
          <w:szCs w:val="22"/>
        </w:rPr>
      </w:pPr>
    </w:p>
    <w:p w:rsidR="001F5A81" w:rsidRDefault="00910AAA" w:rsidP="00A00332">
      <w:pPr>
        <w:spacing w:line="276" w:lineRule="auto"/>
        <w:ind w:left="-360"/>
        <w:rPr>
          <w:rFonts w:ascii="Gill Sans MT" w:hAnsi="Gill Sans MT" w:cs="Arial"/>
          <w:sz w:val="22"/>
          <w:szCs w:val="22"/>
        </w:rPr>
      </w:pPr>
      <w:r>
        <w:rPr>
          <w:rFonts w:ascii="Gill Sans MT" w:hAnsi="Gill Sans MT" w:cs="Arial"/>
          <w:sz w:val="22"/>
          <w:szCs w:val="22"/>
        </w:rPr>
        <w:t>In his current</w:t>
      </w:r>
      <w:r w:rsidRPr="00910AAA">
        <w:rPr>
          <w:rFonts w:ascii="Gill Sans MT" w:hAnsi="Gill Sans MT" w:cs="Arial"/>
          <w:sz w:val="22"/>
          <w:szCs w:val="22"/>
        </w:rPr>
        <w:t xml:space="preserve"> position, Dr. Wight supports graduate students throughout the institution and promotes academic quality through a rigorous system of program reviews. Dr. Wight came to the University of Utah in 1984 as an Assistant Professor of Chemistry, becoming a full professor in 1993. Since then he has held numerous positions at the U, including Associate Dean for Undergraduate Studies and Assistant Vice President for Continuing Education. Dr. Wight received the R.W. Parry Teaching Award in Chemistry in 2006 and </w:t>
      </w:r>
      <w:proofErr w:type="gramStart"/>
      <w:r w:rsidRPr="00910AAA">
        <w:rPr>
          <w:rFonts w:ascii="Gill Sans MT" w:hAnsi="Gill Sans MT" w:cs="Arial"/>
          <w:sz w:val="22"/>
          <w:szCs w:val="22"/>
        </w:rPr>
        <w:t>was named</w:t>
      </w:r>
      <w:proofErr w:type="gramEnd"/>
      <w:r w:rsidRPr="00910AAA">
        <w:rPr>
          <w:rFonts w:ascii="Gill Sans MT" w:hAnsi="Gill Sans MT" w:cs="Arial"/>
          <w:sz w:val="22"/>
          <w:szCs w:val="22"/>
        </w:rPr>
        <w:t xml:space="preserve"> a fellow by the American Association for the Advancement of Science in 1994. He was also an Alfred P. Sloan Research Fellow from 1990-1994. Dr. Wight has filed three patent applications and published 150 peer-reviewed articles and </w:t>
      </w:r>
      <w:proofErr w:type="gramStart"/>
      <w:r w:rsidRPr="00910AAA">
        <w:rPr>
          <w:rFonts w:ascii="Gill Sans MT" w:hAnsi="Gill Sans MT" w:cs="Arial"/>
          <w:sz w:val="22"/>
          <w:szCs w:val="22"/>
        </w:rPr>
        <w:t>two</w:t>
      </w:r>
      <w:proofErr w:type="gramEnd"/>
      <w:r w:rsidRPr="00910AAA">
        <w:rPr>
          <w:rFonts w:ascii="Gill Sans MT" w:hAnsi="Gill Sans MT" w:cs="Arial"/>
          <w:sz w:val="22"/>
          <w:szCs w:val="22"/>
        </w:rPr>
        <w:t xml:space="preserve"> books. He graduated Phi Beta Kappa with a BS in Chemistry from the University of Virginia and received a PhD in Chemistry from the California Institute of Technology, where he received the best dissertation award.</w:t>
      </w:r>
    </w:p>
    <w:p w:rsidR="00910AAA" w:rsidRPr="00AF4014" w:rsidRDefault="00910AAA" w:rsidP="00A00332">
      <w:pPr>
        <w:spacing w:line="276" w:lineRule="auto"/>
        <w:ind w:left="-360"/>
        <w:rPr>
          <w:rFonts w:ascii="Gill Sans MT" w:hAnsi="Gill Sans MT" w:cs="Arial"/>
          <w:sz w:val="22"/>
          <w:szCs w:val="22"/>
        </w:rPr>
      </w:pPr>
    </w:p>
    <w:p w:rsidR="008076B5" w:rsidRDefault="00025CCD" w:rsidP="00A00332">
      <w:pPr>
        <w:spacing w:line="276" w:lineRule="auto"/>
        <w:ind w:left="-360"/>
        <w:rPr>
          <w:rFonts w:ascii="Gill Sans MT" w:hAnsi="Gill Sans MT" w:cs="Arial"/>
          <w:sz w:val="22"/>
          <w:szCs w:val="22"/>
        </w:rPr>
      </w:pPr>
      <w:r>
        <w:rPr>
          <w:rFonts w:ascii="Gill Sans MT" w:hAnsi="Gill Sans MT" w:cs="Arial"/>
          <w:sz w:val="22"/>
          <w:szCs w:val="22"/>
        </w:rPr>
        <w:t xml:space="preserve">“I am honored to have the opportunity to lead Weber State University </w:t>
      </w:r>
      <w:r w:rsidR="00DA0DE0">
        <w:rPr>
          <w:rFonts w:ascii="Gill Sans MT" w:hAnsi="Gill Sans MT" w:cs="Arial"/>
          <w:sz w:val="22"/>
          <w:szCs w:val="22"/>
        </w:rPr>
        <w:t>in its next phase of dev</w:t>
      </w:r>
      <w:r w:rsidR="006D61D1">
        <w:rPr>
          <w:rFonts w:ascii="Gill Sans MT" w:hAnsi="Gill Sans MT" w:cs="Arial"/>
          <w:sz w:val="22"/>
          <w:szCs w:val="22"/>
        </w:rPr>
        <w:t xml:space="preserve">elopment,” said President </w:t>
      </w:r>
      <w:r w:rsidR="00AF71E1">
        <w:rPr>
          <w:rFonts w:ascii="Gill Sans MT" w:hAnsi="Gill Sans MT" w:cs="Arial"/>
          <w:sz w:val="22"/>
          <w:szCs w:val="22"/>
        </w:rPr>
        <w:t>Wight</w:t>
      </w:r>
      <w:r w:rsidR="006D61D1">
        <w:rPr>
          <w:rFonts w:ascii="Gill Sans MT" w:hAnsi="Gill Sans MT" w:cs="Arial"/>
          <w:sz w:val="22"/>
          <w:szCs w:val="22"/>
        </w:rPr>
        <w:t>. “Having spent</w:t>
      </w:r>
      <w:r w:rsidR="00910AAA">
        <w:rPr>
          <w:rFonts w:ascii="Gill Sans MT" w:hAnsi="Gill Sans MT" w:cs="Arial"/>
          <w:sz w:val="22"/>
          <w:szCs w:val="22"/>
        </w:rPr>
        <w:t xml:space="preserve"> the last 28 years as an educator and administrator at the University of Utah</w:t>
      </w:r>
      <w:r w:rsidR="006D61D1">
        <w:rPr>
          <w:rFonts w:ascii="Gill Sans MT" w:hAnsi="Gill Sans MT" w:cs="Arial"/>
          <w:sz w:val="22"/>
          <w:szCs w:val="22"/>
        </w:rPr>
        <w:t xml:space="preserve">, I am excited to </w:t>
      </w:r>
      <w:r w:rsidR="00910AAA">
        <w:rPr>
          <w:rFonts w:ascii="Gill Sans MT" w:hAnsi="Gill Sans MT" w:cs="Arial"/>
          <w:sz w:val="22"/>
          <w:szCs w:val="22"/>
        </w:rPr>
        <w:t>assume a position of leadership at</w:t>
      </w:r>
      <w:r w:rsidR="006D61D1">
        <w:rPr>
          <w:rFonts w:ascii="Gill Sans MT" w:hAnsi="Gill Sans MT" w:cs="Arial"/>
          <w:sz w:val="22"/>
          <w:szCs w:val="22"/>
        </w:rPr>
        <w:t xml:space="preserve"> Weber State University</w:t>
      </w:r>
      <w:r w:rsidR="00910AAA">
        <w:rPr>
          <w:rFonts w:ascii="Gill Sans MT" w:hAnsi="Gill Sans MT" w:cs="Arial"/>
          <w:sz w:val="22"/>
          <w:szCs w:val="22"/>
        </w:rPr>
        <w:t xml:space="preserve"> and help guide its</w:t>
      </w:r>
      <w:r w:rsidR="006D61D1">
        <w:rPr>
          <w:rFonts w:ascii="Gill Sans MT" w:hAnsi="Gill Sans MT" w:cs="Arial"/>
          <w:sz w:val="22"/>
          <w:szCs w:val="22"/>
        </w:rPr>
        <w:t xml:space="preserve"> mission of providing students with personalized learning experiences that will help them become responsible, educated members of their communities. I am committed to educational excellence, student engagement, service learning, and undergraduate research. I am eager to work collaboratively with WSU’s superb faculty, administration, trustees, and staff to keep the University moving along the positive trajectory it has been on during President </w:t>
      </w:r>
      <w:proofErr w:type="spellStart"/>
      <w:r w:rsidR="006D61D1">
        <w:rPr>
          <w:rFonts w:ascii="Gill Sans MT" w:hAnsi="Gill Sans MT" w:cs="Arial"/>
          <w:sz w:val="22"/>
          <w:szCs w:val="22"/>
        </w:rPr>
        <w:t>Millner’s</w:t>
      </w:r>
      <w:proofErr w:type="spellEnd"/>
      <w:r w:rsidR="006D61D1">
        <w:rPr>
          <w:rFonts w:ascii="Gill Sans MT" w:hAnsi="Gill Sans MT" w:cs="Arial"/>
          <w:sz w:val="22"/>
          <w:szCs w:val="22"/>
        </w:rPr>
        <w:t xml:space="preserve"> tenure.”</w:t>
      </w:r>
    </w:p>
    <w:p w:rsidR="008076B5" w:rsidRPr="00AF4014" w:rsidRDefault="008076B5" w:rsidP="006D61D1">
      <w:pPr>
        <w:spacing w:line="276" w:lineRule="auto"/>
        <w:rPr>
          <w:rFonts w:ascii="Gill Sans MT" w:hAnsi="Gill Sans MT" w:cs="Arial"/>
          <w:sz w:val="22"/>
          <w:szCs w:val="22"/>
        </w:rPr>
      </w:pPr>
    </w:p>
    <w:p w:rsidR="00FC3210" w:rsidRDefault="00DA0DE0" w:rsidP="00FC3210">
      <w:pPr>
        <w:spacing w:line="276" w:lineRule="auto"/>
        <w:ind w:left="-360"/>
        <w:rPr>
          <w:rFonts w:ascii="Gill Sans MT" w:hAnsi="Gill Sans MT" w:cs="Arial"/>
          <w:sz w:val="22"/>
          <w:szCs w:val="22"/>
        </w:rPr>
      </w:pPr>
      <w:r w:rsidRPr="00DA0DE0">
        <w:rPr>
          <w:rFonts w:ascii="Gill Sans MT" w:hAnsi="Gill Sans MT" w:cs="Arial"/>
          <w:sz w:val="22"/>
          <w:szCs w:val="22"/>
        </w:rPr>
        <w:t>Weber State University is the state’s first comprehensive regional university that also retains a community college mission and one of eight institutions within the U</w:t>
      </w:r>
      <w:r w:rsidR="006D61D1">
        <w:rPr>
          <w:rFonts w:ascii="Gill Sans MT" w:hAnsi="Gill Sans MT" w:cs="Arial"/>
          <w:sz w:val="22"/>
          <w:szCs w:val="22"/>
        </w:rPr>
        <w:t xml:space="preserve">tah System of Higher Education. </w:t>
      </w:r>
      <w:r w:rsidRPr="00DA0DE0">
        <w:rPr>
          <w:rFonts w:ascii="Gill Sans MT" w:hAnsi="Gill Sans MT" w:cs="Arial"/>
          <w:sz w:val="22"/>
          <w:szCs w:val="22"/>
        </w:rPr>
        <w:t xml:space="preserve">Founded in 1889, Weber State University is an exceptional teaching university providing </w:t>
      </w:r>
      <w:proofErr w:type="gramStart"/>
      <w:r w:rsidRPr="00DA0DE0">
        <w:rPr>
          <w:rFonts w:ascii="Gill Sans MT" w:hAnsi="Gill Sans MT" w:cs="Arial"/>
          <w:sz w:val="22"/>
          <w:szCs w:val="22"/>
        </w:rPr>
        <w:t>associate’s</w:t>
      </w:r>
      <w:proofErr w:type="gramEnd"/>
      <w:r w:rsidRPr="00DA0DE0">
        <w:rPr>
          <w:rFonts w:ascii="Gill Sans MT" w:hAnsi="Gill Sans MT" w:cs="Arial"/>
          <w:sz w:val="22"/>
          <w:szCs w:val="22"/>
        </w:rPr>
        <w:t>, bachelor’s and master's degrees in business, education, health professions, liberal arts, technology and sciences to meet the needs of the region. WSU offers more than 225 undergraduate certificate and degree pro</w:t>
      </w:r>
      <w:r w:rsidR="006D61D1">
        <w:rPr>
          <w:rFonts w:ascii="Gill Sans MT" w:hAnsi="Gill Sans MT" w:cs="Arial"/>
          <w:sz w:val="22"/>
          <w:szCs w:val="22"/>
        </w:rPr>
        <w:t xml:space="preserve">grams, and 11 graduate degrees. </w:t>
      </w:r>
      <w:r w:rsidRPr="00DA0DE0">
        <w:rPr>
          <w:rFonts w:ascii="Gill Sans MT" w:hAnsi="Gill Sans MT" w:cs="Arial"/>
          <w:sz w:val="22"/>
          <w:szCs w:val="22"/>
        </w:rPr>
        <w:t xml:space="preserve">Serving more than 26,000 students, drawn predominately from Utah but also including representatives from all 50 states and 49 foreign countries, WSU takes pride in its student-centered environment, meeting the needs of both traditional and nontraditional students. A multi-campus institution, WSU's Ogden campus, 35 miles north of Salt Lake City, features 60 buildings on 526 acres. A second campus, Weber State University Davis in Layton, Utah, is growing to meet increased needs and demands of Davis County residents. </w:t>
      </w:r>
    </w:p>
    <w:p w:rsidR="00FC3210" w:rsidRDefault="00FC3210" w:rsidP="00FC3210">
      <w:pPr>
        <w:spacing w:line="276" w:lineRule="auto"/>
        <w:ind w:left="-360"/>
        <w:rPr>
          <w:rFonts w:ascii="Gill Sans MT" w:hAnsi="Gill Sans MT" w:cs="Arial"/>
          <w:sz w:val="22"/>
          <w:szCs w:val="22"/>
        </w:rPr>
      </w:pPr>
    </w:p>
    <w:p w:rsidR="00F54B19" w:rsidRPr="00AF4014" w:rsidRDefault="0018094A" w:rsidP="00FC3210">
      <w:pPr>
        <w:spacing w:line="276" w:lineRule="auto"/>
        <w:ind w:left="-360"/>
        <w:rPr>
          <w:rFonts w:ascii="Gill Sans MT" w:hAnsi="Gill Sans MT" w:cs="Arial"/>
          <w:sz w:val="22"/>
          <w:szCs w:val="22"/>
        </w:rPr>
      </w:pPr>
      <w:r w:rsidRPr="00AF4014">
        <w:rPr>
          <w:rFonts w:ascii="Gill Sans MT" w:hAnsi="Gill Sans MT" w:cs="Arial"/>
          <w:i/>
          <w:sz w:val="22"/>
          <w:szCs w:val="22"/>
        </w:rPr>
        <w:t xml:space="preserve">About </w:t>
      </w:r>
      <w:r w:rsidR="00F54B19" w:rsidRPr="00AF4014">
        <w:rPr>
          <w:rFonts w:ascii="Gill Sans MT" w:hAnsi="Gill Sans MT" w:cs="Arial"/>
          <w:i/>
          <w:sz w:val="22"/>
          <w:szCs w:val="22"/>
        </w:rPr>
        <w:t>The Utah System of Higher Education</w:t>
      </w:r>
      <w:r w:rsidRPr="00AF4014">
        <w:rPr>
          <w:rFonts w:ascii="Gill Sans MT" w:hAnsi="Gill Sans MT" w:cs="Arial"/>
          <w:i/>
          <w:sz w:val="22"/>
          <w:szCs w:val="22"/>
        </w:rPr>
        <w:t xml:space="preserve">: </w:t>
      </w:r>
      <w:r w:rsidRPr="00AF4014">
        <w:rPr>
          <w:rFonts w:ascii="Gill Sans MT" w:hAnsi="Gill Sans MT" w:cs="Arial"/>
          <w:sz w:val="22"/>
          <w:szCs w:val="22"/>
        </w:rPr>
        <w:t>USHE</w:t>
      </w:r>
      <w:r w:rsidR="00F54B19" w:rsidRPr="00AF4014">
        <w:rPr>
          <w:rFonts w:ascii="Gill Sans MT" w:hAnsi="Gill Sans MT" w:cs="Arial"/>
          <w:sz w:val="22"/>
          <w:szCs w:val="22"/>
        </w:rPr>
        <w:t xml:space="preserve"> includes</w:t>
      </w:r>
      <w:r w:rsidR="006D7F24" w:rsidRPr="00AF4014">
        <w:rPr>
          <w:rFonts w:ascii="Gill Sans MT" w:hAnsi="Gill Sans MT" w:cs="Arial"/>
          <w:sz w:val="22"/>
          <w:szCs w:val="22"/>
        </w:rPr>
        <w:t xml:space="preserve"> all of</w:t>
      </w:r>
      <w:r w:rsidR="00F54B19" w:rsidRPr="00AF4014">
        <w:rPr>
          <w:rFonts w:ascii="Gill Sans MT" w:hAnsi="Gill Sans MT" w:cs="Arial"/>
          <w:sz w:val="22"/>
          <w:szCs w:val="22"/>
        </w:rPr>
        <w:t xml:space="preserve"> </w:t>
      </w:r>
      <w:r w:rsidR="00FA5D77" w:rsidRPr="00AF4014">
        <w:rPr>
          <w:rFonts w:ascii="Gill Sans MT" w:hAnsi="Gill Sans MT" w:cs="Arial"/>
          <w:sz w:val="22"/>
          <w:szCs w:val="22"/>
        </w:rPr>
        <w:t>Utah’s</w:t>
      </w:r>
      <w:r w:rsidR="006D7F24" w:rsidRPr="00AF4014">
        <w:rPr>
          <w:rFonts w:ascii="Gill Sans MT" w:hAnsi="Gill Sans MT" w:cs="Arial"/>
          <w:sz w:val="22"/>
          <w:szCs w:val="22"/>
        </w:rPr>
        <w:t xml:space="preserve"> </w:t>
      </w:r>
      <w:r w:rsidR="0049653A" w:rsidRPr="00AF4014">
        <w:rPr>
          <w:rFonts w:ascii="Gill Sans MT" w:hAnsi="Gill Sans MT" w:cs="Arial"/>
          <w:sz w:val="22"/>
          <w:szCs w:val="22"/>
        </w:rPr>
        <w:t>eight</w:t>
      </w:r>
      <w:r w:rsidR="00F54B19" w:rsidRPr="00AF4014">
        <w:rPr>
          <w:rFonts w:ascii="Gill Sans MT" w:hAnsi="Gill Sans MT" w:cs="Arial"/>
          <w:sz w:val="22"/>
          <w:szCs w:val="22"/>
        </w:rPr>
        <w:t xml:space="preserve"> public colleges </w:t>
      </w:r>
      <w:r w:rsidR="00AC297A" w:rsidRPr="00AF4014">
        <w:rPr>
          <w:rFonts w:ascii="Gill Sans MT" w:hAnsi="Gill Sans MT" w:cs="Arial"/>
          <w:sz w:val="22"/>
          <w:szCs w:val="22"/>
        </w:rPr>
        <w:t>and universities</w:t>
      </w:r>
      <w:r w:rsidR="00F54B19" w:rsidRPr="00AF4014">
        <w:rPr>
          <w:rFonts w:ascii="Gill Sans MT" w:hAnsi="Gill Sans MT" w:cs="Arial"/>
          <w:sz w:val="22"/>
          <w:szCs w:val="22"/>
        </w:rPr>
        <w:t>: The University of Utah, Utah Stat</w:t>
      </w:r>
      <w:r w:rsidR="007B0E62" w:rsidRPr="00AF4014">
        <w:rPr>
          <w:rFonts w:ascii="Gill Sans MT" w:hAnsi="Gill Sans MT" w:cs="Arial"/>
          <w:sz w:val="22"/>
          <w:szCs w:val="22"/>
        </w:rPr>
        <w:t>e U</w:t>
      </w:r>
      <w:r w:rsidR="00F54B19" w:rsidRPr="00AF4014">
        <w:rPr>
          <w:rFonts w:ascii="Gill Sans MT" w:hAnsi="Gill Sans MT" w:cs="Arial"/>
          <w:sz w:val="22"/>
          <w:szCs w:val="22"/>
        </w:rPr>
        <w:t xml:space="preserve">niversity, Weber State University, Southern Utah University, Snow College, Dixie State College, Utah Valley </w:t>
      </w:r>
      <w:r w:rsidR="00664B0C" w:rsidRPr="00AF4014">
        <w:rPr>
          <w:rFonts w:ascii="Gill Sans MT" w:hAnsi="Gill Sans MT" w:cs="Arial"/>
          <w:sz w:val="22"/>
          <w:szCs w:val="22"/>
        </w:rPr>
        <w:t>University</w:t>
      </w:r>
      <w:r w:rsidR="00F54B19" w:rsidRPr="00AF4014">
        <w:rPr>
          <w:rFonts w:ascii="Gill Sans MT" w:hAnsi="Gill Sans MT" w:cs="Arial"/>
          <w:sz w:val="22"/>
          <w:szCs w:val="22"/>
        </w:rPr>
        <w:t xml:space="preserve"> and Salt L</w:t>
      </w:r>
      <w:r w:rsidR="00315F9D" w:rsidRPr="00AF4014">
        <w:rPr>
          <w:rFonts w:ascii="Gill Sans MT" w:hAnsi="Gill Sans MT" w:cs="Arial"/>
          <w:sz w:val="22"/>
          <w:szCs w:val="22"/>
        </w:rPr>
        <w:t>ake Community College.</w:t>
      </w:r>
      <w:r w:rsidRPr="00AF4014">
        <w:rPr>
          <w:rFonts w:ascii="Gill Sans MT" w:hAnsi="Gill Sans MT" w:cs="Arial"/>
          <w:sz w:val="22"/>
          <w:szCs w:val="22"/>
        </w:rPr>
        <w:t xml:space="preserve"> For more information on the Utah System of Higher Education, visit our website at </w:t>
      </w:r>
      <w:hyperlink r:id="rId10" w:history="1">
        <w:r w:rsidRPr="00AF4014">
          <w:rPr>
            <w:rStyle w:val="Hyperlink"/>
            <w:rFonts w:ascii="Gill Sans MT" w:hAnsi="Gill Sans MT" w:cs="Arial"/>
            <w:sz w:val="22"/>
            <w:szCs w:val="22"/>
          </w:rPr>
          <w:t>http://www.higheredutah.org</w:t>
        </w:r>
      </w:hyperlink>
      <w:r w:rsidRPr="00AF4014">
        <w:rPr>
          <w:rFonts w:ascii="Gill Sans MT" w:hAnsi="Gill Sans MT" w:cs="Arial"/>
          <w:sz w:val="22"/>
          <w:szCs w:val="22"/>
        </w:rPr>
        <w:t>.</w:t>
      </w:r>
    </w:p>
    <w:p w:rsidR="0018094A" w:rsidRPr="00AF4014" w:rsidRDefault="0018094A" w:rsidP="00D27039">
      <w:pPr>
        <w:rPr>
          <w:rFonts w:ascii="Gill Sans MT" w:hAnsi="Gill Sans MT" w:cs="Arial"/>
          <w:sz w:val="22"/>
          <w:szCs w:val="22"/>
        </w:rPr>
      </w:pPr>
    </w:p>
    <w:p w:rsidR="00CC2B3D" w:rsidRPr="00AF4014" w:rsidRDefault="00CC2B3D" w:rsidP="00D27039">
      <w:pPr>
        <w:rPr>
          <w:rFonts w:ascii="Gill Sans MT" w:hAnsi="Gill Sans MT" w:cs="Arial"/>
          <w:sz w:val="22"/>
          <w:szCs w:val="22"/>
        </w:rPr>
      </w:pPr>
    </w:p>
    <w:p w:rsidR="00CC2B3D" w:rsidRPr="00AF4014" w:rsidRDefault="00CC2B3D" w:rsidP="00D27039">
      <w:pPr>
        <w:rPr>
          <w:rFonts w:ascii="Gill Sans MT" w:hAnsi="Gill Sans MT" w:cs="Arial"/>
          <w:sz w:val="22"/>
          <w:szCs w:val="22"/>
        </w:rPr>
      </w:pPr>
    </w:p>
    <w:p w:rsidR="00CC2B3D" w:rsidRPr="00AF4014" w:rsidRDefault="00CC2B3D" w:rsidP="00D27039">
      <w:pPr>
        <w:rPr>
          <w:rFonts w:ascii="Gill Sans MT" w:hAnsi="Gill Sans MT" w:cs="Arial"/>
          <w:sz w:val="22"/>
          <w:szCs w:val="22"/>
        </w:rPr>
      </w:pPr>
    </w:p>
    <w:p w:rsidR="00CC2B3D" w:rsidRPr="00AF4014" w:rsidRDefault="00CC2B3D" w:rsidP="00D27039">
      <w:pPr>
        <w:rPr>
          <w:rFonts w:ascii="Gill Sans MT" w:hAnsi="Gill Sans MT" w:cs="Arial"/>
          <w:sz w:val="22"/>
          <w:szCs w:val="22"/>
        </w:rPr>
      </w:pPr>
    </w:p>
    <w:p w:rsidR="00CC2B3D" w:rsidRPr="00AF4014" w:rsidRDefault="00CC2B3D" w:rsidP="00CC2B3D">
      <w:pPr>
        <w:jc w:val="center"/>
        <w:rPr>
          <w:rFonts w:ascii="Gill Sans MT" w:hAnsi="Gill Sans MT" w:cs="Arial"/>
          <w:sz w:val="22"/>
          <w:szCs w:val="22"/>
        </w:rPr>
      </w:pPr>
      <w:r w:rsidRPr="00AF4014">
        <w:rPr>
          <w:rFonts w:ascii="Gill Sans MT" w:hAnsi="Gill Sans MT" w:cs="Arial"/>
          <w:sz w:val="22"/>
          <w:szCs w:val="22"/>
        </w:rPr>
        <w:t>###</w:t>
      </w:r>
    </w:p>
    <w:sectPr w:rsidR="00CC2B3D" w:rsidRPr="00AF4014" w:rsidSect="005F22E2">
      <w:headerReference w:type="even" r:id="rId11"/>
      <w:headerReference w:type="default" r:id="rId12"/>
      <w:footerReference w:type="even" r:id="rId13"/>
      <w:footerReference w:type="default" r:id="rId14"/>
      <w:headerReference w:type="first" r:id="rId15"/>
      <w:footerReference w:type="first" r:id="rId16"/>
      <w:pgSz w:w="12240" w:h="15840"/>
      <w:pgMar w:top="907" w:right="1354" w:bottom="907"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7BB" w:rsidRDefault="00FB07BB">
      <w:r>
        <w:separator/>
      </w:r>
    </w:p>
  </w:endnote>
  <w:endnote w:type="continuationSeparator" w:id="0">
    <w:p w:rsidR="00FB07BB" w:rsidRDefault="00FB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BB" w:rsidRDefault="00FB07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BB" w:rsidRPr="00345470" w:rsidRDefault="00FB07BB" w:rsidP="00345470">
    <w:pPr>
      <w:pStyle w:val="Footer"/>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BB" w:rsidRDefault="00FB0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7BB" w:rsidRDefault="00FB07BB">
      <w:r>
        <w:separator/>
      </w:r>
    </w:p>
  </w:footnote>
  <w:footnote w:type="continuationSeparator" w:id="0">
    <w:p w:rsidR="00FB07BB" w:rsidRDefault="00FB0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BB" w:rsidRDefault="00FB07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BB" w:rsidRDefault="00FB07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BB" w:rsidRDefault="00FB07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4182B"/>
    <w:multiLevelType w:val="hybridMultilevel"/>
    <w:tmpl w:val="9AE25F4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43C528B3"/>
    <w:multiLevelType w:val="hybridMultilevel"/>
    <w:tmpl w:val="3C6C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E3275"/>
    <w:multiLevelType w:val="hybridMultilevel"/>
    <w:tmpl w:val="D7846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2D"/>
    <w:rsid w:val="000069CF"/>
    <w:rsid w:val="00006DEB"/>
    <w:rsid w:val="00012074"/>
    <w:rsid w:val="0001611F"/>
    <w:rsid w:val="00024F1C"/>
    <w:rsid w:val="00025CCD"/>
    <w:rsid w:val="000730DB"/>
    <w:rsid w:val="00074BC2"/>
    <w:rsid w:val="00077BBC"/>
    <w:rsid w:val="000852F9"/>
    <w:rsid w:val="00097D57"/>
    <w:rsid w:val="000A15D4"/>
    <w:rsid w:val="000B0A77"/>
    <w:rsid w:val="000B12BC"/>
    <w:rsid w:val="000B18F8"/>
    <w:rsid w:val="000D68D1"/>
    <w:rsid w:val="000D6E40"/>
    <w:rsid w:val="000F46F8"/>
    <w:rsid w:val="00110A59"/>
    <w:rsid w:val="00110B18"/>
    <w:rsid w:val="00112E8A"/>
    <w:rsid w:val="0011501F"/>
    <w:rsid w:val="0012316F"/>
    <w:rsid w:val="00126C42"/>
    <w:rsid w:val="00127FB4"/>
    <w:rsid w:val="001334BB"/>
    <w:rsid w:val="0017544B"/>
    <w:rsid w:val="00176F42"/>
    <w:rsid w:val="0018094A"/>
    <w:rsid w:val="001849A1"/>
    <w:rsid w:val="00190EBB"/>
    <w:rsid w:val="00193115"/>
    <w:rsid w:val="001B1E61"/>
    <w:rsid w:val="001C5D58"/>
    <w:rsid w:val="001C63CF"/>
    <w:rsid w:val="001D0250"/>
    <w:rsid w:val="001D0DE8"/>
    <w:rsid w:val="001D67E2"/>
    <w:rsid w:val="001E168E"/>
    <w:rsid w:val="001E19C4"/>
    <w:rsid w:val="001F1613"/>
    <w:rsid w:val="001F3DBC"/>
    <w:rsid w:val="001F5A81"/>
    <w:rsid w:val="001F6BA8"/>
    <w:rsid w:val="00207BA4"/>
    <w:rsid w:val="00210822"/>
    <w:rsid w:val="002111EE"/>
    <w:rsid w:val="002135F0"/>
    <w:rsid w:val="0022012D"/>
    <w:rsid w:val="002313A1"/>
    <w:rsid w:val="0023789C"/>
    <w:rsid w:val="002414B8"/>
    <w:rsid w:val="00244AFF"/>
    <w:rsid w:val="00264F3D"/>
    <w:rsid w:val="0026791E"/>
    <w:rsid w:val="00272AB3"/>
    <w:rsid w:val="00281870"/>
    <w:rsid w:val="0028316F"/>
    <w:rsid w:val="00293286"/>
    <w:rsid w:val="002A5EC9"/>
    <w:rsid w:val="002B1B0C"/>
    <w:rsid w:val="002C09C9"/>
    <w:rsid w:val="002C49CF"/>
    <w:rsid w:val="002F047C"/>
    <w:rsid w:val="0030338E"/>
    <w:rsid w:val="00304BDD"/>
    <w:rsid w:val="00306216"/>
    <w:rsid w:val="00307C4F"/>
    <w:rsid w:val="00312DAE"/>
    <w:rsid w:val="00315F9D"/>
    <w:rsid w:val="00322279"/>
    <w:rsid w:val="00332BDD"/>
    <w:rsid w:val="0033375D"/>
    <w:rsid w:val="003371E8"/>
    <w:rsid w:val="00344609"/>
    <w:rsid w:val="00345470"/>
    <w:rsid w:val="003613EF"/>
    <w:rsid w:val="003743A1"/>
    <w:rsid w:val="00374975"/>
    <w:rsid w:val="0038137D"/>
    <w:rsid w:val="00386CB0"/>
    <w:rsid w:val="00395C91"/>
    <w:rsid w:val="003A0033"/>
    <w:rsid w:val="003A68E6"/>
    <w:rsid w:val="003B1166"/>
    <w:rsid w:val="003B7483"/>
    <w:rsid w:val="003D6CEF"/>
    <w:rsid w:val="003E22D1"/>
    <w:rsid w:val="003F135D"/>
    <w:rsid w:val="003F1C4D"/>
    <w:rsid w:val="003F5073"/>
    <w:rsid w:val="004015B8"/>
    <w:rsid w:val="004043A5"/>
    <w:rsid w:val="00404E1A"/>
    <w:rsid w:val="00416B44"/>
    <w:rsid w:val="00422CBA"/>
    <w:rsid w:val="00424B3B"/>
    <w:rsid w:val="00434E85"/>
    <w:rsid w:val="00453EE9"/>
    <w:rsid w:val="00473BA2"/>
    <w:rsid w:val="00483C8D"/>
    <w:rsid w:val="0049653A"/>
    <w:rsid w:val="004A6B32"/>
    <w:rsid w:val="004B218E"/>
    <w:rsid w:val="004B3561"/>
    <w:rsid w:val="004C7D26"/>
    <w:rsid w:val="004E42EC"/>
    <w:rsid w:val="004E5955"/>
    <w:rsid w:val="004F31B1"/>
    <w:rsid w:val="004F396E"/>
    <w:rsid w:val="00522BFC"/>
    <w:rsid w:val="00524889"/>
    <w:rsid w:val="00532515"/>
    <w:rsid w:val="00553D1F"/>
    <w:rsid w:val="00574C51"/>
    <w:rsid w:val="00575ECB"/>
    <w:rsid w:val="005847C8"/>
    <w:rsid w:val="00593F74"/>
    <w:rsid w:val="005A1484"/>
    <w:rsid w:val="005D7AAE"/>
    <w:rsid w:val="005F22E2"/>
    <w:rsid w:val="005F5198"/>
    <w:rsid w:val="00601651"/>
    <w:rsid w:val="00616209"/>
    <w:rsid w:val="0062384A"/>
    <w:rsid w:val="00645297"/>
    <w:rsid w:val="0065112A"/>
    <w:rsid w:val="00654037"/>
    <w:rsid w:val="00664B0C"/>
    <w:rsid w:val="00687777"/>
    <w:rsid w:val="00691434"/>
    <w:rsid w:val="0069512B"/>
    <w:rsid w:val="006B072F"/>
    <w:rsid w:val="006B0AAB"/>
    <w:rsid w:val="006B1798"/>
    <w:rsid w:val="006B7F88"/>
    <w:rsid w:val="006C1220"/>
    <w:rsid w:val="006D3A17"/>
    <w:rsid w:val="006D61D1"/>
    <w:rsid w:val="006D7F24"/>
    <w:rsid w:val="006E04AF"/>
    <w:rsid w:val="006E48AE"/>
    <w:rsid w:val="006F50AE"/>
    <w:rsid w:val="007000FA"/>
    <w:rsid w:val="007005ED"/>
    <w:rsid w:val="00710868"/>
    <w:rsid w:val="007125AC"/>
    <w:rsid w:val="00714EFF"/>
    <w:rsid w:val="007220C7"/>
    <w:rsid w:val="00733DFB"/>
    <w:rsid w:val="00733F3E"/>
    <w:rsid w:val="00734E08"/>
    <w:rsid w:val="00736950"/>
    <w:rsid w:val="00745C3E"/>
    <w:rsid w:val="0074677E"/>
    <w:rsid w:val="00750294"/>
    <w:rsid w:val="00762CA3"/>
    <w:rsid w:val="007758F4"/>
    <w:rsid w:val="00791270"/>
    <w:rsid w:val="00795511"/>
    <w:rsid w:val="0079641B"/>
    <w:rsid w:val="007A541F"/>
    <w:rsid w:val="007B0E62"/>
    <w:rsid w:val="007B14FD"/>
    <w:rsid w:val="007C3FD4"/>
    <w:rsid w:val="007C78DF"/>
    <w:rsid w:val="007F502F"/>
    <w:rsid w:val="00802F24"/>
    <w:rsid w:val="008076B5"/>
    <w:rsid w:val="00812DA7"/>
    <w:rsid w:val="008273BF"/>
    <w:rsid w:val="0085259B"/>
    <w:rsid w:val="0085735F"/>
    <w:rsid w:val="008637F3"/>
    <w:rsid w:val="008663E6"/>
    <w:rsid w:val="0088381E"/>
    <w:rsid w:val="00887EAF"/>
    <w:rsid w:val="00894B42"/>
    <w:rsid w:val="0089596D"/>
    <w:rsid w:val="0089607D"/>
    <w:rsid w:val="008A7B73"/>
    <w:rsid w:val="008B12EA"/>
    <w:rsid w:val="008D00B7"/>
    <w:rsid w:val="008E040D"/>
    <w:rsid w:val="00905A07"/>
    <w:rsid w:val="00910AAA"/>
    <w:rsid w:val="00913E9E"/>
    <w:rsid w:val="00917DD0"/>
    <w:rsid w:val="009279B5"/>
    <w:rsid w:val="00934012"/>
    <w:rsid w:val="00941CFC"/>
    <w:rsid w:val="00942EBE"/>
    <w:rsid w:val="009443C4"/>
    <w:rsid w:val="009459AF"/>
    <w:rsid w:val="0095162A"/>
    <w:rsid w:val="00954A0E"/>
    <w:rsid w:val="00955B9E"/>
    <w:rsid w:val="00956DDD"/>
    <w:rsid w:val="00960756"/>
    <w:rsid w:val="009760DE"/>
    <w:rsid w:val="009841AE"/>
    <w:rsid w:val="009900B9"/>
    <w:rsid w:val="009C426C"/>
    <w:rsid w:val="009D25E1"/>
    <w:rsid w:val="009D786A"/>
    <w:rsid w:val="009E238D"/>
    <w:rsid w:val="009F1677"/>
    <w:rsid w:val="009F52DE"/>
    <w:rsid w:val="009F7583"/>
    <w:rsid w:val="00A00332"/>
    <w:rsid w:val="00A05935"/>
    <w:rsid w:val="00A10A75"/>
    <w:rsid w:val="00A1406D"/>
    <w:rsid w:val="00A142B1"/>
    <w:rsid w:val="00A15167"/>
    <w:rsid w:val="00A15990"/>
    <w:rsid w:val="00A20B0B"/>
    <w:rsid w:val="00A22A89"/>
    <w:rsid w:val="00A278B5"/>
    <w:rsid w:val="00A342C3"/>
    <w:rsid w:val="00A4398A"/>
    <w:rsid w:val="00A43B9D"/>
    <w:rsid w:val="00A450FA"/>
    <w:rsid w:val="00A523BA"/>
    <w:rsid w:val="00A56853"/>
    <w:rsid w:val="00A63E4F"/>
    <w:rsid w:val="00A65433"/>
    <w:rsid w:val="00A66A76"/>
    <w:rsid w:val="00A71CD7"/>
    <w:rsid w:val="00A776BC"/>
    <w:rsid w:val="00A80746"/>
    <w:rsid w:val="00A857FF"/>
    <w:rsid w:val="00A86919"/>
    <w:rsid w:val="00A90704"/>
    <w:rsid w:val="00AA70F1"/>
    <w:rsid w:val="00AB4517"/>
    <w:rsid w:val="00AB5B25"/>
    <w:rsid w:val="00AC297A"/>
    <w:rsid w:val="00AD1D1A"/>
    <w:rsid w:val="00AF3A70"/>
    <w:rsid w:val="00AF4014"/>
    <w:rsid w:val="00AF71E1"/>
    <w:rsid w:val="00B0127B"/>
    <w:rsid w:val="00B020DC"/>
    <w:rsid w:val="00B20716"/>
    <w:rsid w:val="00B64BFF"/>
    <w:rsid w:val="00B7380B"/>
    <w:rsid w:val="00B82A47"/>
    <w:rsid w:val="00B95454"/>
    <w:rsid w:val="00BA2B6D"/>
    <w:rsid w:val="00BA6D26"/>
    <w:rsid w:val="00BB25E4"/>
    <w:rsid w:val="00BB4412"/>
    <w:rsid w:val="00BD7DB2"/>
    <w:rsid w:val="00BF1A22"/>
    <w:rsid w:val="00C01019"/>
    <w:rsid w:val="00C01C4A"/>
    <w:rsid w:val="00C06AD4"/>
    <w:rsid w:val="00C321CB"/>
    <w:rsid w:val="00C37431"/>
    <w:rsid w:val="00C42FF9"/>
    <w:rsid w:val="00C574CA"/>
    <w:rsid w:val="00C72B38"/>
    <w:rsid w:val="00C7487D"/>
    <w:rsid w:val="00C76A34"/>
    <w:rsid w:val="00C82977"/>
    <w:rsid w:val="00C8334A"/>
    <w:rsid w:val="00C91E60"/>
    <w:rsid w:val="00CA4652"/>
    <w:rsid w:val="00CA4C48"/>
    <w:rsid w:val="00CA78FB"/>
    <w:rsid w:val="00CC2B3D"/>
    <w:rsid w:val="00D0697B"/>
    <w:rsid w:val="00D21962"/>
    <w:rsid w:val="00D27039"/>
    <w:rsid w:val="00D3492F"/>
    <w:rsid w:val="00D44D66"/>
    <w:rsid w:val="00D537BC"/>
    <w:rsid w:val="00D54621"/>
    <w:rsid w:val="00D81F97"/>
    <w:rsid w:val="00D86725"/>
    <w:rsid w:val="00DA0DE0"/>
    <w:rsid w:val="00DC4B21"/>
    <w:rsid w:val="00DD431E"/>
    <w:rsid w:val="00DD47BB"/>
    <w:rsid w:val="00DE2839"/>
    <w:rsid w:val="00E01ED0"/>
    <w:rsid w:val="00E05D45"/>
    <w:rsid w:val="00E457E2"/>
    <w:rsid w:val="00E52B0F"/>
    <w:rsid w:val="00E5305E"/>
    <w:rsid w:val="00E55142"/>
    <w:rsid w:val="00E569F0"/>
    <w:rsid w:val="00E72719"/>
    <w:rsid w:val="00E855D0"/>
    <w:rsid w:val="00EA0ECD"/>
    <w:rsid w:val="00EC6E94"/>
    <w:rsid w:val="00EC7DDA"/>
    <w:rsid w:val="00EF13EF"/>
    <w:rsid w:val="00EF229E"/>
    <w:rsid w:val="00EF6690"/>
    <w:rsid w:val="00F226B0"/>
    <w:rsid w:val="00F441CB"/>
    <w:rsid w:val="00F51C11"/>
    <w:rsid w:val="00F54B19"/>
    <w:rsid w:val="00F55C55"/>
    <w:rsid w:val="00F71296"/>
    <w:rsid w:val="00F8288F"/>
    <w:rsid w:val="00F94ACB"/>
    <w:rsid w:val="00FA3042"/>
    <w:rsid w:val="00FA5D77"/>
    <w:rsid w:val="00FA7C07"/>
    <w:rsid w:val="00FB07BB"/>
    <w:rsid w:val="00FB1198"/>
    <w:rsid w:val="00FB7D73"/>
    <w:rsid w:val="00FC3210"/>
    <w:rsid w:val="00FC7425"/>
    <w:rsid w:val="00FE586F"/>
    <w:rsid w:val="00FF1946"/>
    <w:rsid w:val="00FF3AD6"/>
    <w:rsid w:val="00FF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9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4E08"/>
    <w:rPr>
      <w:rFonts w:ascii="Tahoma" w:hAnsi="Tahoma" w:cs="Tahoma"/>
      <w:sz w:val="16"/>
      <w:szCs w:val="16"/>
    </w:rPr>
  </w:style>
  <w:style w:type="character" w:styleId="FollowedHyperlink">
    <w:name w:val="FollowedHyperlink"/>
    <w:basedOn w:val="DefaultParagraphFont"/>
    <w:rsid w:val="005F5198"/>
    <w:rPr>
      <w:color w:val="800080"/>
      <w:u w:val="single"/>
    </w:rPr>
  </w:style>
  <w:style w:type="character" w:styleId="Hyperlink">
    <w:name w:val="Hyperlink"/>
    <w:basedOn w:val="DefaultParagraphFont"/>
    <w:rsid w:val="00F94ACB"/>
    <w:rPr>
      <w:color w:val="0000FF"/>
      <w:u w:val="single"/>
    </w:rPr>
  </w:style>
  <w:style w:type="table" w:styleId="TableGrid">
    <w:name w:val="Table Grid"/>
    <w:basedOn w:val="TableNormal"/>
    <w:rsid w:val="00F54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45470"/>
    <w:pPr>
      <w:tabs>
        <w:tab w:val="center" w:pos="4680"/>
        <w:tab w:val="right" w:pos="9360"/>
      </w:tabs>
    </w:pPr>
  </w:style>
  <w:style w:type="character" w:customStyle="1" w:styleId="HeaderChar">
    <w:name w:val="Header Char"/>
    <w:basedOn w:val="DefaultParagraphFont"/>
    <w:link w:val="Header"/>
    <w:rsid w:val="00345470"/>
    <w:rPr>
      <w:sz w:val="24"/>
      <w:szCs w:val="24"/>
    </w:rPr>
  </w:style>
  <w:style w:type="paragraph" w:styleId="Footer">
    <w:name w:val="footer"/>
    <w:basedOn w:val="Normal"/>
    <w:link w:val="FooterChar"/>
    <w:rsid w:val="00345470"/>
    <w:pPr>
      <w:tabs>
        <w:tab w:val="center" w:pos="4680"/>
        <w:tab w:val="right" w:pos="9360"/>
      </w:tabs>
    </w:pPr>
  </w:style>
  <w:style w:type="character" w:customStyle="1" w:styleId="FooterChar">
    <w:name w:val="Footer Char"/>
    <w:basedOn w:val="DefaultParagraphFont"/>
    <w:link w:val="Footer"/>
    <w:rsid w:val="00345470"/>
    <w:rPr>
      <w:sz w:val="24"/>
      <w:szCs w:val="24"/>
    </w:rPr>
  </w:style>
  <w:style w:type="paragraph" w:styleId="ListParagraph">
    <w:name w:val="List Paragraph"/>
    <w:basedOn w:val="Normal"/>
    <w:uiPriority w:val="34"/>
    <w:qFormat/>
    <w:rsid w:val="00C37431"/>
    <w:pPr>
      <w:ind w:left="720"/>
      <w:contextualSpacing/>
    </w:pPr>
  </w:style>
  <w:style w:type="character" w:styleId="CommentReference">
    <w:name w:val="annotation reference"/>
    <w:basedOn w:val="DefaultParagraphFont"/>
    <w:rsid w:val="0049653A"/>
    <w:rPr>
      <w:sz w:val="16"/>
      <w:szCs w:val="16"/>
    </w:rPr>
  </w:style>
  <w:style w:type="paragraph" w:styleId="CommentText">
    <w:name w:val="annotation text"/>
    <w:basedOn w:val="Normal"/>
    <w:link w:val="CommentTextChar"/>
    <w:rsid w:val="0049653A"/>
    <w:rPr>
      <w:sz w:val="20"/>
      <w:szCs w:val="20"/>
    </w:rPr>
  </w:style>
  <w:style w:type="character" w:customStyle="1" w:styleId="CommentTextChar">
    <w:name w:val="Comment Text Char"/>
    <w:basedOn w:val="DefaultParagraphFont"/>
    <w:link w:val="CommentText"/>
    <w:rsid w:val="0049653A"/>
  </w:style>
  <w:style w:type="paragraph" w:styleId="CommentSubject">
    <w:name w:val="annotation subject"/>
    <w:basedOn w:val="CommentText"/>
    <w:next w:val="CommentText"/>
    <w:link w:val="CommentSubjectChar"/>
    <w:rsid w:val="0049653A"/>
    <w:rPr>
      <w:b/>
      <w:bCs/>
    </w:rPr>
  </w:style>
  <w:style w:type="character" w:customStyle="1" w:styleId="CommentSubjectChar">
    <w:name w:val="Comment Subject Char"/>
    <w:basedOn w:val="CommentTextChar"/>
    <w:link w:val="CommentSubject"/>
    <w:rsid w:val="004965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9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4E08"/>
    <w:rPr>
      <w:rFonts w:ascii="Tahoma" w:hAnsi="Tahoma" w:cs="Tahoma"/>
      <w:sz w:val="16"/>
      <w:szCs w:val="16"/>
    </w:rPr>
  </w:style>
  <w:style w:type="character" w:styleId="FollowedHyperlink">
    <w:name w:val="FollowedHyperlink"/>
    <w:basedOn w:val="DefaultParagraphFont"/>
    <w:rsid w:val="005F5198"/>
    <w:rPr>
      <w:color w:val="800080"/>
      <w:u w:val="single"/>
    </w:rPr>
  </w:style>
  <w:style w:type="character" w:styleId="Hyperlink">
    <w:name w:val="Hyperlink"/>
    <w:basedOn w:val="DefaultParagraphFont"/>
    <w:rsid w:val="00F94ACB"/>
    <w:rPr>
      <w:color w:val="0000FF"/>
      <w:u w:val="single"/>
    </w:rPr>
  </w:style>
  <w:style w:type="table" w:styleId="TableGrid">
    <w:name w:val="Table Grid"/>
    <w:basedOn w:val="TableNormal"/>
    <w:rsid w:val="00F54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45470"/>
    <w:pPr>
      <w:tabs>
        <w:tab w:val="center" w:pos="4680"/>
        <w:tab w:val="right" w:pos="9360"/>
      </w:tabs>
    </w:pPr>
  </w:style>
  <w:style w:type="character" w:customStyle="1" w:styleId="HeaderChar">
    <w:name w:val="Header Char"/>
    <w:basedOn w:val="DefaultParagraphFont"/>
    <w:link w:val="Header"/>
    <w:rsid w:val="00345470"/>
    <w:rPr>
      <w:sz w:val="24"/>
      <w:szCs w:val="24"/>
    </w:rPr>
  </w:style>
  <w:style w:type="paragraph" w:styleId="Footer">
    <w:name w:val="footer"/>
    <w:basedOn w:val="Normal"/>
    <w:link w:val="FooterChar"/>
    <w:rsid w:val="00345470"/>
    <w:pPr>
      <w:tabs>
        <w:tab w:val="center" w:pos="4680"/>
        <w:tab w:val="right" w:pos="9360"/>
      </w:tabs>
    </w:pPr>
  </w:style>
  <w:style w:type="character" w:customStyle="1" w:styleId="FooterChar">
    <w:name w:val="Footer Char"/>
    <w:basedOn w:val="DefaultParagraphFont"/>
    <w:link w:val="Footer"/>
    <w:rsid w:val="00345470"/>
    <w:rPr>
      <w:sz w:val="24"/>
      <w:szCs w:val="24"/>
    </w:rPr>
  </w:style>
  <w:style w:type="paragraph" w:styleId="ListParagraph">
    <w:name w:val="List Paragraph"/>
    <w:basedOn w:val="Normal"/>
    <w:uiPriority w:val="34"/>
    <w:qFormat/>
    <w:rsid w:val="00C37431"/>
    <w:pPr>
      <w:ind w:left="720"/>
      <w:contextualSpacing/>
    </w:pPr>
  </w:style>
  <w:style w:type="character" w:styleId="CommentReference">
    <w:name w:val="annotation reference"/>
    <w:basedOn w:val="DefaultParagraphFont"/>
    <w:rsid w:val="0049653A"/>
    <w:rPr>
      <w:sz w:val="16"/>
      <w:szCs w:val="16"/>
    </w:rPr>
  </w:style>
  <w:style w:type="paragraph" w:styleId="CommentText">
    <w:name w:val="annotation text"/>
    <w:basedOn w:val="Normal"/>
    <w:link w:val="CommentTextChar"/>
    <w:rsid w:val="0049653A"/>
    <w:rPr>
      <w:sz w:val="20"/>
      <w:szCs w:val="20"/>
    </w:rPr>
  </w:style>
  <w:style w:type="character" w:customStyle="1" w:styleId="CommentTextChar">
    <w:name w:val="Comment Text Char"/>
    <w:basedOn w:val="DefaultParagraphFont"/>
    <w:link w:val="CommentText"/>
    <w:rsid w:val="0049653A"/>
  </w:style>
  <w:style w:type="paragraph" w:styleId="CommentSubject">
    <w:name w:val="annotation subject"/>
    <w:basedOn w:val="CommentText"/>
    <w:next w:val="CommentText"/>
    <w:link w:val="CommentSubjectChar"/>
    <w:rsid w:val="0049653A"/>
    <w:rPr>
      <w:b/>
      <w:bCs/>
    </w:rPr>
  </w:style>
  <w:style w:type="character" w:customStyle="1" w:styleId="CommentSubjectChar">
    <w:name w:val="Comment Subject Char"/>
    <w:basedOn w:val="CommentTextChar"/>
    <w:link w:val="CommentSubject"/>
    <w:rsid w:val="004965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93984">
      <w:bodyDiv w:val="1"/>
      <w:marLeft w:val="0"/>
      <w:marRight w:val="0"/>
      <w:marTop w:val="0"/>
      <w:marBottom w:val="0"/>
      <w:divBdr>
        <w:top w:val="none" w:sz="0" w:space="0" w:color="auto"/>
        <w:left w:val="none" w:sz="0" w:space="0" w:color="auto"/>
        <w:bottom w:val="none" w:sz="0" w:space="0" w:color="auto"/>
        <w:right w:val="none" w:sz="0" w:space="0" w:color="auto"/>
      </w:divBdr>
    </w:div>
    <w:div w:id="439767350">
      <w:bodyDiv w:val="1"/>
      <w:marLeft w:val="0"/>
      <w:marRight w:val="0"/>
      <w:marTop w:val="0"/>
      <w:marBottom w:val="0"/>
      <w:divBdr>
        <w:top w:val="none" w:sz="0" w:space="0" w:color="auto"/>
        <w:left w:val="none" w:sz="0" w:space="0" w:color="auto"/>
        <w:bottom w:val="none" w:sz="0" w:space="0" w:color="auto"/>
        <w:right w:val="none" w:sz="0" w:space="0" w:color="auto"/>
      </w:divBdr>
    </w:div>
    <w:div w:id="491913394">
      <w:bodyDiv w:val="1"/>
      <w:marLeft w:val="0"/>
      <w:marRight w:val="0"/>
      <w:marTop w:val="0"/>
      <w:marBottom w:val="0"/>
      <w:divBdr>
        <w:top w:val="none" w:sz="0" w:space="0" w:color="auto"/>
        <w:left w:val="none" w:sz="0" w:space="0" w:color="auto"/>
        <w:bottom w:val="none" w:sz="0" w:space="0" w:color="auto"/>
        <w:right w:val="none" w:sz="0" w:space="0" w:color="auto"/>
      </w:divBdr>
    </w:div>
    <w:div w:id="744301354">
      <w:bodyDiv w:val="1"/>
      <w:marLeft w:val="0"/>
      <w:marRight w:val="0"/>
      <w:marTop w:val="0"/>
      <w:marBottom w:val="0"/>
      <w:divBdr>
        <w:top w:val="none" w:sz="0" w:space="0" w:color="auto"/>
        <w:left w:val="none" w:sz="0" w:space="0" w:color="auto"/>
        <w:bottom w:val="none" w:sz="0" w:space="0" w:color="auto"/>
        <w:right w:val="none" w:sz="0" w:space="0" w:color="auto"/>
      </w:divBdr>
    </w:div>
    <w:div w:id="1201477109">
      <w:bodyDiv w:val="1"/>
      <w:marLeft w:val="0"/>
      <w:marRight w:val="0"/>
      <w:marTop w:val="0"/>
      <w:marBottom w:val="0"/>
      <w:divBdr>
        <w:top w:val="none" w:sz="0" w:space="0" w:color="auto"/>
        <w:left w:val="none" w:sz="0" w:space="0" w:color="auto"/>
        <w:bottom w:val="none" w:sz="0" w:space="0" w:color="auto"/>
        <w:right w:val="none" w:sz="0" w:space="0" w:color="auto"/>
      </w:divBdr>
    </w:div>
    <w:div w:id="1477330918">
      <w:bodyDiv w:val="1"/>
      <w:marLeft w:val="0"/>
      <w:marRight w:val="0"/>
      <w:marTop w:val="0"/>
      <w:marBottom w:val="0"/>
      <w:divBdr>
        <w:top w:val="none" w:sz="0" w:space="0" w:color="auto"/>
        <w:left w:val="none" w:sz="0" w:space="0" w:color="auto"/>
        <w:bottom w:val="none" w:sz="0" w:space="0" w:color="auto"/>
        <w:right w:val="none" w:sz="0" w:space="0" w:color="auto"/>
      </w:divBdr>
    </w:div>
    <w:div w:id="1538933252">
      <w:bodyDiv w:val="1"/>
      <w:marLeft w:val="0"/>
      <w:marRight w:val="0"/>
      <w:marTop w:val="0"/>
      <w:marBottom w:val="0"/>
      <w:divBdr>
        <w:top w:val="none" w:sz="0" w:space="0" w:color="auto"/>
        <w:left w:val="none" w:sz="0" w:space="0" w:color="auto"/>
        <w:bottom w:val="none" w:sz="0" w:space="0" w:color="auto"/>
        <w:right w:val="none" w:sz="0" w:space="0" w:color="auto"/>
      </w:divBdr>
    </w:div>
    <w:div w:id="1665939346">
      <w:bodyDiv w:val="1"/>
      <w:marLeft w:val="0"/>
      <w:marRight w:val="0"/>
      <w:marTop w:val="0"/>
      <w:marBottom w:val="0"/>
      <w:divBdr>
        <w:top w:val="none" w:sz="0" w:space="0" w:color="auto"/>
        <w:left w:val="none" w:sz="0" w:space="0" w:color="auto"/>
        <w:bottom w:val="none" w:sz="0" w:space="0" w:color="auto"/>
        <w:right w:val="none" w:sz="0" w:space="0" w:color="auto"/>
      </w:divBdr>
    </w:div>
    <w:div w:id="1674992628">
      <w:bodyDiv w:val="1"/>
      <w:marLeft w:val="0"/>
      <w:marRight w:val="0"/>
      <w:marTop w:val="0"/>
      <w:marBottom w:val="0"/>
      <w:divBdr>
        <w:top w:val="none" w:sz="0" w:space="0" w:color="auto"/>
        <w:left w:val="none" w:sz="0" w:space="0" w:color="auto"/>
        <w:bottom w:val="none" w:sz="0" w:space="0" w:color="auto"/>
        <w:right w:val="none" w:sz="0" w:space="0" w:color="auto"/>
      </w:divBdr>
    </w:div>
    <w:div w:id="1727996781">
      <w:bodyDiv w:val="1"/>
      <w:marLeft w:val="0"/>
      <w:marRight w:val="0"/>
      <w:marTop w:val="0"/>
      <w:marBottom w:val="0"/>
      <w:divBdr>
        <w:top w:val="none" w:sz="0" w:space="0" w:color="auto"/>
        <w:left w:val="none" w:sz="0" w:space="0" w:color="auto"/>
        <w:bottom w:val="none" w:sz="0" w:space="0" w:color="auto"/>
        <w:right w:val="none" w:sz="0" w:space="0" w:color="auto"/>
      </w:divBdr>
    </w:div>
    <w:div w:id="1756586654">
      <w:bodyDiv w:val="1"/>
      <w:marLeft w:val="0"/>
      <w:marRight w:val="0"/>
      <w:marTop w:val="0"/>
      <w:marBottom w:val="0"/>
      <w:divBdr>
        <w:top w:val="none" w:sz="0" w:space="0" w:color="auto"/>
        <w:left w:val="none" w:sz="0" w:space="0" w:color="auto"/>
        <w:bottom w:val="none" w:sz="0" w:space="0" w:color="auto"/>
        <w:right w:val="none" w:sz="0" w:space="0" w:color="auto"/>
      </w:divBdr>
    </w:div>
    <w:div w:id="1930692314">
      <w:bodyDiv w:val="1"/>
      <w:marLeft w:val="0"/>
      <w:marRight w:val="0"/>
      <w:marTop w:val="0"/>
      <w:marBottom w:val="0"/>
      <w:divBdr>
        <w:top w:val="none" w:sz="0" w:space="0" w:color="auto"/>
        <w:left w:val="none" w:sz="0" w:space="0" w:color="auto"/>
        <w:bottom w:val="none" w:sz="0" w:space="0" w:color="auto"/>
        <w:right w:val="none" w:sz="0" w:space="0" w:color="auto"/>
      </w:divBdr>
    </w:div>
    <w:div w:id="2014452002">
      <w:bodyDiv w:val="1"/>
      <w:marLeft w:val="0"/>
      <w:marRight w:val="0"/>
      <w:marTop w:val="0"/>
      <w:marBottom w:val="0"/>
      <w:divBdr>
        <w:top w:val="none" w:sz="0" w:space="0" w:color="auto"/>
        <w:left w:val="none" w:sz="0" w:space="0" w:color="auto"/>
        <w:bottom w:val="none" w:sz="0" w:space="0" w:color="auto"/>
        <w:right w:val="none" w:sz="0" w:space="0" w:color="auto"/>
      </w:divBdr>
    </w:div>
    <w:div w:id="2042976836">
      <w:bodyDiv w:val="1"/>
      <w:marLeft w:val="0"/>
      <w:marRight w:val="0"/>
      <w:marTop w:val="0"/>
      <w:marBottom w:val="0"/>
      <w:divBdr>
        <w:top w:val="none" w:sz="0" w:space="0" w:color="auto"/>
        <w:left w:val="none" w:sz="0" w:space="0" w:color="auto"/>
        <w:bottom w:val="none" w:sz="0" w:space="0" w:color="auto"/>
        <w:right w:val="none" w:sz="0" w:space="0" w:color="auto"/>
      </w:divBdr>
    </w:div>
    <w:div w:id="21052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igheredutah.org" TargetMode="External"/><Relationship Id="rId4" Type="http://schemas.openxmlformats.org/officeDocument/2006/relationships/settings" Target="settings.xml"/><Relationship Id="rId9" Type="http://schemas.openxmlformats.org/officeDocument/2006/relationships/hyperlink" Target="mailto:psilberman@utahsbr.ed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Director%20of%20Communications\Libraries\Documents\News%20Releases\USHE%20New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USHE News Release Template</Template>
  <TotalTime>34</TotalTime>
  <Pages>2</Pages>
  <Words>739</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UHEAA</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Silberman</dc:creator>
  <cp:lastModifiedBy>Pamela Silberman</cp:lastModifiedBy>
  <cp:revision>8</cp:revision>
  <cp:lastPrinted>2012-10-09T17:18:00Z</cp:lastPrinted>
  <dcterms:created xsi:type="dcterms:W3CDTF">2012-10-05T19:48:00Z</dcterms:created>
  <dcterms:modified xsi:type="dcterms:W3CDTF">2012-10-09T17:18:00Z</dcterms:modified>
</cp:coreProperties>
</file>